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27DD" w14:textId="1378291B" w:rsidR="00260AE0" w:rsidRPr="00E062E4" w:rsidRDefault="003A1454" w:rsidP="00260AE0">
      <w:pPr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1ECD53A1" wp14:editId="460E083A">
            <wp:extent cx="1706245" cy="777240"/>
            <wp:effectExtent l="0" t="0" r="8255" b="3810"/>
            <wp:docPr id="2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m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AE0" w:rsidRPr="00E062E4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t>Grade 5 School Supply List 202</w:t>
      </w:r>
      <w:r w:rsidR="000A58B5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t>4</w:t>
      </w:r>
      <w:r w:rsidR="00260AE0" w:rsidRPr="00E062E4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t xml:space="preserve"> - 202</w:t>
      </w:r>
      <w:r w:rsidR="000A58B5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t>5</w:t>
      </w:r>
    </w:p>
    <w:p w14:paraId="6F71297E" w14:textId="77777777" w:rsidR="00260AE0" w:rsidRPr="00E062E4" w:rsidRDefault="00260AE0" w:rsidP="00260AE0">
      <w:pPr>
        <w:rPr>
          <w:rFonts w:asciiTheme="minorHAnsi" w:eastAsia="Comic Sans MS" w:hAnsiTheme="minorHAnsi" w:cstheme="minorHAnsi"/>
          <w:sz w:val="28"/>
          <w:szCs w:val="28"/>
          <w:u w:val="single"/>
        </w:rPr>
      </w:pPr>
    </w:p>
    <w:p w14:paraId="07D38325" w14:textId="77777777" w:rsidR="000A58B5" w:rsidRDefault="000A58B5" w:rsidP="000A58B5">
      <w:pPr>
        <w:pStyle w:val="NoSpacing"/>
        <w:rPr>
          <w:lang w:val="en-CA"/>
        </w:rPr>
      </w:pPr>
      <w:r>
        <w:t>24 pre-sharpened pencils</w:t>
      </w:r>
    </w:p>
    <w:p w14:paraId="585AE008" w14:textId="35D0F4E8" w:rsidR="000A58B5" w:rsidRDefault="000A58B5" w:rsidP="000A58B5">
      <w:pPr>
        <w:pStyle w:val="NoSpacing"/>
      </w:pPr>
      <w:r>
        <w:t>2 white erasers</w:t>
      </w:r>
    </w:p>
    <w:p w14:paraId="31517896" w14:textId="052F5597" w:rsidR="000A58B5" w:rsidRDefault="000A58B5" w:rsidP="000A58B5">
      <w:pPr>
        <w:pStyle w:val="NoSpacing"/>
      </w:pPr>
      <w:r>
        <w:t>1 pencil sharpener with attached shaving collector</w:t>
      </w:r>
    </w:p>
    <w:p w14:paraId="1D8BD8A1" w14:textId="3ABEC16F" w:rsidR="000A58B5" w:rsidRDefault="000A58B5" w:rsidP="000A58B5">
      <w:pPr>
        <w:pStyle w:val="NoSpacing"/>
      </w:pPr>
      <w:r>
        <w:t>1 large glue stick</w:t>
      </w:r>
    </w:p>
    <w:p w14:paraId="4ECA2DC6" w14:textId="77777777" w:rsidR="000A58B5" w:rsidRDefault="000A58B5" w:rsidP="000A58B5">
      <w:pPr>
        <w:pStyle w:val="NoSpacing"/>
      </w:pPr>
      <w:r>
        <w:t>1 roll of clear tape</w:t>
      </w:r>
    </w:p>
    <w:p w14:paraId="0840135F" w14:textId="3D4AE0CB" w:rsidR="000A58B5" w:rsidRDefault="000A58B5" w:rsidP="000A58B5">
      <w:pPr>
        <w:pStyle w:val="NoSpacing"/>
      </w:pPr>
      <w:r>
        <w:t>1 highlighter</w:t>
      </w:r>
    </w:p>
    <w:p w14:paraId="1D33DBEF" w14:textId="3818F2EC" w:rsidR="000A58B5" w:rsidRDefault="000A58B5" w:rsidP="000A58B5">
      <w:pPr>
        <w:pStyle w:val="NoSpacing"/>
      </w:pPr>
      <w:r>
        <w:t>1 pair of scissors</w:t>
      </w:r>
    </w:p>
    <w:p w14:paraId="6989310B" w14:textId="1EF2878C" w:rsidR="000A58B5" w:rsidRDefault="000A58B5" w:rsidP="000A58B5">
      <w:pPr>
        <w:pStyle w:val="NoSpacing"/>
      </w:pPr>
      <w:r>
        <w:t>1 ruler</w:t>
      </w:r>
    </w:p>
    <w:p w14:paraId="4F2B6F4D" w14:textId="23BDE69D" w:rsidR="000A58B5" w:rsidRDefault="000A58B5" w:rsidP="000A58B5">
      <w:pPr>
        <w:pStyle w:val="NoSpacing"/>
      </w:pPr>
      <w:r>
        <w:t>1 package of washable markers and/or colored pencils</w:t>
      </w:r>
    </w:p>
    <w:p w14:paraId="5059C3EC" w14:textId="76DAE77C" w:rsidR="000A58B5" w:rsidRDefault="000A58B5" w:rsidP="000A58B5">
      <w:pPr>
        <w:pStyle w:val="NoSpacing"/>
      </w:pPr>
      <w:r>
        <w:t>1 package of 8-tab binder dividers</w:t>
      </w:r>
    </w:p>
    <w:p w14:paraId="1EBE249B" w14:textId="689622C1" w:rsidR="000A58B5" w:rsidRDefault="000A58B5" w:rsidP="000A58B5">
      <w:pPr>
        <w:pStyle w:val="NoSpacing"/>
      </w:pPr>
      <w:r>
        <w:t xml:space="preserve">  package of 200 sheets loose leaf</w:t>
      </w:r>
    </w:p>
    <w:p w14:paraId="7F8F090C" w14:textId="74C299E0" w:rsidR="000A58B5" w:rsidRDefault="000A58B5" w:rsidP="000A58B5">
      <w:pPr>
        <w:pStyle w:val="NoSpacing"/>
      </w:pPr>
      <w:r>
        <w:t xml:space="preserve"> </w:t>
      </w:r>
      <w:proofErr w:type="gramStart"/>
      <w:r>
        <w:t>4-32 page</w:t>
      </w:r>
      <w:proofErr w:type="gramEnd"/>
      <w:r>
        <w:t xml:space="preserve"> scribblers</w:t>
      </w:r>
    </w:p>
    <w:p w14:paraId="2D5B2126" w14:textId="4307A226" w:rsidR="000A58B5" w:rsidRDefault="000A58B5" w:rsidP="000A58B5">
      <w:pPr>
        <w:pStyle w:val="NoSpacing"/>
      </w:pPr>
      <w:r>
        <w:t xml:space="preserve"> </w:t>
      </w:r>
      <w:proofErr w:type="gramStart"/>
      <w:r>
        <w:t>2-80 page</w:t>
      </w:r>
      <w:proofErr w:type="gramEnd"/>
      <w:r>
        <w:t xml:space="preserve"> scribblers</w:t>
      </w:r>
    </w:p>
    <w:p w14:paraId="1C137829" w14:textId="029902A8" w:rsidR="000A58B5" w:rsidRDefault="000A58B5" w:rsidP="000A58B5">
      <w:pPr>
        <w:pStyle w:val="NoSpacing"/>
      </w:pPr>
      <w:r>
        <w:t>Water bottle</w:t>
      </w:r>
    </w:p>
    <w:p w14:paraId="31F59011" w14:textId="16E471B6" w:rsidR="000A58B5" w:rsidRDefault="000A58B5" w:rsidP="000A58B5">
      <w:pPr>
        <w:pStyle w:val="NoSpacing"/>
      </w:pPr>
      <w:r>
        <w:t>1 durable pocket folder</w:t>
      </w:r>
    </w:p>
    <w:p w14:paraId="34A4A77B" w14:textId="54EB1ECB" w:rsidR="000A58B5" w:rsidRDefault="000A58B5" w:rsidP="000A58B5">
      <w:pPr>
        <w:pStyle w:val="NoSpacing"/>
      </w:pPr>
      <w:r>
        <w:t>1 pencil box</w:t>
      </w:r>
    </w:p>
    <w:p w14:paraId="2BB9E237" w14:textId="5B093D1E" w:rsidR="000A58B5" w:rsidRDefault="000A58B5" w:rsidP="000A58B5">
      <w:pPr>
        <w:pStyle w:val="NoSpacing"/>
      </w:pPr>
      <w:r>
        <w:t>1 plastic protractor</w:t>
      </w:r>
    </w:p>
    <w:p w14:paraId="15282B3B" w14:textId="0C7A8CE8" w:rsidR="000A58B5" w:rsidRDefault="000A58B5" w:rsidP="000A58B5">
      <w:pPr>
        <w:pStyle w:val="NoSpacing"/>
      </w:pPr>
      <w:r>
        <w:t>2 blue pens</w:t>
      </w:r>
    </w:p>
    <w:p w14:paraId="410F2258" w14:textId="547C4E10" w:rsidR="000A58B5" w:rsidRDefault="000A58B5" w:rsidP="000A58B5">
      <w:pPr>
        <w:pStyle w:val="NoSpacing"/>
      </w:pPr>
      <w:r>
        <w:t>1 large binder</w:t>
      </w:r>
    </w:p>
    <w:p w14:paraId="7CA54E60" w14:textId="3FCB94FA" w:rsidR="000A58B5" w:rsidRDefault="000A58B5" w:rsidP="000A58B5">
      <w:pPr>
        <w:pStyle w:val="NoSpacing"/>
      </w:pPr>
      <w:r>
        <w:t>1 blank page sketch book</w:t>
      </w:r>
    </w:p>
    <w:p w14:paraId="6CBCB2DB" w14:textId="77777777" w:rsidR="000A58B5" w:rsidRDefault="000A58B5" w:rsidP="000A58B5">
      <w:pPr>
        <w:pStyle w:val="NoSpacing"/>
      </w:pPr>
      <w:proofErr w:type="gramStart"/>
      <w:r>
        <w:t>Optional :</w:t>
      </w:r>
      <w:proofErr w:type="gramEnd"/>
    </w:p>
    <w:p w14:paraId="1E2670AD" w14:textId="77777777" w:rsidR="000A58B5" w:rsidRDefault="000A58B5" w:rsidP="000A58B5">
      <w:pPr>
        <w:pStyle w:val="NoSpacing"/>
      </w:pPr>
      <w:r>
        <w:t>-1 clipboard</w:t>
      </w:r>
    </w:p>
    <w:p w14:paraId="43BD4CBA" w14:textId="77777777" w:rsidR="000A58B5" w:rsidRDefault="000A58B5" w:rsidP="000A58B5">
      <w:pPr>
        <w:pStyle w:val="NoSpacing"/>
      </w:pPr>
      <w:r>
        <w:t>-1 box of tissues</w:t>
      </w:r>
    </w:p>
    <w:p w14:paraId="2A0C90EB" w14:textId="77777777" w:rsidR="00260AE0" w:rsidRPr="00E062E4" w:rsidRDefault="00260AE0" w:rsidP="00260AE0">
      <w:pPr>
        <w:rPr>
          <w:rFonts w:asciiTheme="minorHAnsi" w:eastAsia="Comic Sans MS" w:hAnsiTheme="minorHAnsi" w:cstheme="minorHAnsi"/>
          <w:sz w:val="28"/>
          <w:szCs w:val="28"/>
        </w:rPr>
      </w:pPr>
    </w:p>
    <w:p w14:paraId="3F20524D" w14:textId="77777777" w:rsidR="00260AE0" w:rsidRPr="00E062E4" w:rsidRDefault="00260AE0" w:rsidP="00260AE0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We have very limited space to store </w:t>
      </w:r>
      <w:proofErr w:type="gramStart"/>
      <w:r w:rsidRPr="00E062E4">
        <w:rPr>
          <w:rFonts w:asciiTheme="minorHAnsi" w:eastAsia="Comic Sans MS" w:hAnsiTheme="minorHAnsi" w:cstheme="minorHAnsi"/>
          <w:sz w:val="28"/>
          <w:szCs w:val="28"/>
        </w:rPr>
        <w:t>all of</w:t>
      </w:r>
      <w:proofErr w:type="gramEnd"/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 our supplies. </w:t>
      </w:r>
    </w:p>
    <w:p w14:paraId="56022006" w14:textId="77777777" w:rsidR="00260AE0" w:rsidRPr="00E062E4" w:rsidRDefault="00260AE0" w:rsidP="00260AE0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Please understand that any unnecessary supplies will be sent back home.</w:t>
      </w:r>
    </w:p>
    <w:p w14:paraId="2A936E08" w14:textId="77777777" w:rsidR="00260AE0" w:rsidRPr="00E062E4" w:rsidRDefault="00260AE0" w:rsidP="00260AE0">
      <w:pPr>
        <w:rPr>
          <w:rFonts w:asciiTheme="minorHAnsi" w:hAnsiTheme="minorHAnsi" w:cstheme="minorHAnsi"/>
          <w:sz w:val="28"/>
          <w:szCs w:val="28"/>
        </w:rPr>
      </w:pPr>
    </w:p>
    <w:p w14:paraId="5F716303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1BF05B75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5195981C" w14:textId="77777777" w:rsidR="004A7167" w:rsidRDefault="004A7167"/>
    <w:sectPr w:rsidR="004A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4"/>
    <w:rsid w:val="000A58B5"/>
    <w:rsid w:val="00260AE0"/>
    <w:rsid w:val="003A1454"/>
    <w:rsid w:val="004A7167"/>
    <w:rsid w:val="00B15A84"/>
    <w:rsid w:val="00C4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0001"/>
  <w15:chartTrackingRefBased/>
  <w15:docId w15:val="{DAAC9045-312B-44DB-8572-1C90280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15A8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B15A84"/>
    <w:rPr>
      <w:rFonts w:ascii="Times New Roman" w:eastAsia="Times New Roman" w:hAnsi="Times New Roman" w:cs="Times New Roman"/>
      <w:b/>
      <w:bCs/>
      <w:kern w:val="0"/>
      <w:sz w:val="32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58B5"/>
    <w:pPr>
      <w:spacing w:before="100" w:beforeAutospacing="1" w:after="100" w:afterAutospacing="1"/>
    </w:pPr>
    <w:rPr>
      <w:lang w:val="en-CA" w:eastAsia="en-CA"/>
    </w:rPr>
  </w:style>
  <w:style w:type="paragraph" w:styleId="NoSpacing">
    <w:name w:val="No Spacing"/>
    <w:uiPriority w:val="1"/>
    <w:qFormat/>
    <w:rsid w:val="000A58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Jan</dc:creator>
  <cp:keywords/>
  <dc:description/>
  <cp:lastModifiedBy>Gillespie, Jan</cp:lastModifiedBy>
  <cp:revision>2</cp:revision>
  <cp:lastPrinted>2023-07-10T12:55:00Z</cp:lastPrinted>
  <dcterms:created xsi:type="dcterms:W3CDTF">2024-06-25T19:07:00Z</dcterms:created>
  <dcterms:modified xsi:type="dcterms:W3CDTF">2024-06-25T19:07:00Z</dcterms:modified>
</cp:coreProperties>
</file>