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7B1D" w14:textId="53DD9C50" w:rsidR="00A15A41" w:rsidRPr="00C85A05" w:rsidRDefault="00A15A41" w:rsidP="00C85A05">
      <w:pPr>
        <w:pStyle w:val="ListParagrap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C85A05">
        <w:rPr>
          <w:rFonts w:asciiTheme="minorHAnsi" w:hAnsiTheme="minorHAnsi" w:cstheme="minorBidi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F08F9DF" wp14:editId="1C99E034">
            <wp:simplePos x="0" y="0"/>
            <wp:positionH relativeFrom="margin">
              <wp:posOffset>-143510</wp:posOffset>
            </wp:positionH>
            <wp:positionV relativeFrom="margin">
              <wp:posOffset>-285750</wp:posOffset>
            </wp:positionV>
            <wp:extent cx="1706245" cy="777240"/>
            <wp:effectExtent l="0" t="0" r="8255" b="3810"/>
            <wp:wrapSquare wrapText="bothSides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A0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Grade 7-9</w:t>
      </w:r>
      <w:r w:rsidR="00C85A05" w:rsidRPr="00C85A0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C85A0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Supply List</w:t>
      </w:r>
      <w:r w:rsidR="00C85A0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C85A05" w:rsidRPr="00C85A0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202</w:t>
      </w:r>
      <w:r w:rsidR="00AB2EA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4</w:t>
      </w:r>
      <w:r w:rsidR="00C85A05" w:rsidRPr="00C85A0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-202</w:t>
      </w:r>
      <w:r w:rsidR="00AB2EA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5</w:t>
      </w:r>
    </w:p>
    <w:p w14:paraId="3912A151" w14:textId="77777777" w:rsidR="00C85A05" w:rsidRPr="00C85A05" w:rsidRDefault="00C85A05" w:rsidP="00C85A05">
      <w:pPr>
        <w:pStyle w:val="ListParagrap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D706DCE" w14:textId="77777777" w:rsidR="00972ED9" w:rsidRPr="009816E2" w:rsidRDefault="00972ED9" w:rsidP="00972ED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32"/>
          <w:szCs w:val="32"/>
        </w:rPr>
      </w:pPr>
      <w:r w:rsidRPr="009816E2">
        <w:rPr>
          <w:rFonts w:eastAsia="Times New Roman"/>
          <w:color w:val="000000"/>
          <w:sz w:val="32"/>
          <w:szCs w:val="32"/>
        </w:rPr>
        <w:t>Strong Zipper Binder </w:t>
      </w:r>
    </w:p>
    <w:p w14:paraId="0D317006" w14:textId="77777777" w:rsidR="00972ED9" w:rsidRPr="009816E2" w:rsidRDefault="00972ED9" w:rsidP="00972ED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32"/>
          <w:szCs w:val="32"/>
        </w:rPr>
      </w:pPr>
      <w:r w:rsidRPr="009816E2">
        <w:rPr>
          <w:rFonts w:eastAsia="Times New Roman"/>
          <w:color w:val="000000"/>
          <w:sz w:val="32"/>
          <w:szCs w:val="32"/>
        </w:rPr>
        <w:t>Large Tab Insertable Dividers 8-Tab </w:t>
      </w:r>
    </w:p>
    <w:p w14:paraId="3CA35725" w14:textId="77777777" w:rsidR="00972ED9" w:rsidRPr="009816E2" w:rsidRDefault="00972ED9" w:rsidP="00972ED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32"/>
          <w:szCs w:val="32"/>
        </w:rPr>
      </w:pPr>
      <w:r w:rsidRPr="009816E2">
        <w:rPr>
          <w:rFonts w:eastAsia="Times New Roman"/>
          <w:color w:val="000000"/>
          <w:sz w:val="32"/>
          <w:szCs w:val="32"/>
        </w:rPr>
        <w:t>White Vinyl Erasers </w:t>
      </w:r>
    </w:p>
    <w:p w14:paraId="6152EC6C" w14:textId="63E71B8D" w:rsidR="00972ED9" w:rsidRDefault="00972ED9" w:rsidP="00972ED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32"/>
          <w:szCs w:val="32"/>
        </w:rPr>
      </w:pPr>
      <w:r w:rsidRPr="009816E2">
        <w:rPr>
          <w:rFonts w:eastAsia="Times New Roman"/>
          <w:color w:val="000000"/>
          <w:sz w:val="32"/>
          <w:szCs w:val="32"/>
        </w:rPr>
        <w:t xml:space="preserve">Pencils – at least </w:t>
      </w:r>
      <w:r w:rsidR="004867B3">
        <w:rPr>
          <w:rFonts w:eastAsia="Times New Roman"/>
          <w:color w:val="000000"/>
          <w:sz w:val="32"/>
          <w:szCs w:val="32"/>
        </w:rPr>
        <w:t>60</w:t>
      </w:r>
      <w:r w:rsidRPr="009816E2">
        <w:rPr>
          <w:rFonts w:eastAsia="Times New Roman"/>
          <w:color w:val="000000"/>
          <w:sz w:val="32"/>
          <w:szCs w:val="32"/>
        </w:rPr>
        <w:t xml:space="preserve"> (as needed all year) </w:t>
      </w:r>
    </w:p>
    <w:p w14:paraId="14EC2C73" w14:textId="41533DD1" w:rsidR="0021533F" w:rsidRPr="009816E2" w:rsidRDefault="0021533F" w:rsidP="00972ED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Highlighters</w:t>
      </w:r>
    </w:p>
    <w:p w14:paraId="4544DE19" w14:textId="34B29BA0" w:rsidR="00972ED9" w:rsidRDefault="00972ED9" w:rsidP="00972ED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32"/>
          <w:szCs w:val="32"/>
        </w:rPr>
      </w:pPr>
      <w:r w:rsidRPr="009816E2">
        <w:rPr>
          <w:rFonts w:eastAsia="Times New Roman"/>
          <w:color w:val="000000"/>
          <w:sz w:val="32"/>
          <w:szCs w:val="32"/>
        </w:rPr>
        <w:t>Ruled paper (400 sheets) </w:t>
      </w:r>
    </w:p>
    <w:p w14:paraId="2A97E59D" w14:textId="186D27AD" w:rsidR="0021533F" w:rsidRDefault="0021533F" w:rsidP="00972ED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1 </w:t>
      </w:r>
      <w:proofErr w:type="gramStart"/>
      <w:r>
        <w:rPr>
          <w:rFonts w:eastAsia="Times New Roman"/>
          <w:color w:val="000000"/>
          <w:sz w:val="32"/>
          <w:szCs w:val="32"/>
        </w:rPr>
        <w:t>-32 page</w:t>
      </w:r>
      <w:proofErr w:type="gramEnd"/>
      <w:r>
        <w:rPr>
          <w:rFonts w:eastAsia="Times New Roman"/>
          <w:color w:val="000000"/>
          <w:sz w:val="32"/>
          <w:szCs w:val="32"/>
        </w:rPr>
        <w:t xml:space="preserve"> Hilroy scribbler</w:t>
      </w:r>
    </w:p>
    <w:p w14:paraId="43091600" w14:textId="2D31A91E" w:rsidR="004867B3" w:rsidRPr="009816E2" w:rsidRDefault="004867B3" w:rsidP="00972ED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Pencil Sharpener</w:t>
      </w:r>
    </w:p>
    <w:p w14:paraId="7E095060" w14:textId="77777777" w:rsidR="00972ED9" w:rsidRPr="009816E2" w:rsidRDefault="00972ED9" w:rsidP="00972ED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32"/>
          <w:szCs w:val="32"/>
        </w:rPr>
      </w:pPr>
      <w:r w:rsidRPr="009816E2">
        <w:rPr>
          <w:rFonts w:eastAsia="Times New Roman"/>
          <w:color w:val="000000"/>
          <w:sz w:val="32"/>
          <w:szCs w:val="32"/>
        </w:rPr>
        <w:t>Headphones w/ headphone jack for use with Chromebook </w:t>
      </w:r>
    </w:p>
    <w:p w14:paraId="31AFE985" w14:textId="77777777" w:rsidR="004867B3" w:rsidRDefault="00972ED9" w:rsidP="004867B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32"/>
          <w:szCs w:val="32"/>
        </w:rPr>
      </w:pPr>
      <w:r w:rsidRPr="009816E2">
        <w:rPr>
          <w:rFonts w:eastAsia="Times New Roman"/>
          <w:color w:val="000000"/>
          <w:sz w:val="32"/>
          <w:szCs w:val="32"/>
        </w:rPr>
        <w:t>Water bottle (Required for fountains as they do not have the drinking spout anymore. Cups are not provided.) </w:t>
      </w:r>
    </w:p>
    <w:p w14:paraId="5B28E6C1" w14:textId="5619BE9E" w:rsidR="004867B3" w:rsidRDefault="004867B3" w:rsidP="004867B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32"/>
          <w:szCs w:val="32"/>
        </w:rPr>
      </w:pPr>
      <w:r w:rsidRPr="004867B3">
        <w:rPr>
          <w:rFonts w:eastAsia="Times New Roman"/>
          <w:color w:val="000000"/>
          <w:sz w:val="32"/>
          <w:szCs w:val="32"/>
        </w:rPr>
        <w:t xml:space="preserve">Math Class needs: </w:t>
      </w:r>
    </w:p>
    <w:p w14:paraId="5CAFB2A1" w14:textId="77777777" w:rsidR="004867B3" w:rsidRPr="004867B3" w:rsidRDefault="004867B3" w:rsidP="004867B3">
      <w:pPr>
        <w:numPr>
          <w:ilvl w:val="4"/>
          <w:numId w:val="1"/>
        </w:numPr>
        <w:spacing w:before="100" w:beforeAutospacing="1" w:after="100" w:afterAutospacing="1"/>
        <w:rPr>
          <w:rFonts w:eastAsia="Times New Roman"/>
          <w:color w:val="000000"/>
          <w:sz w:val="32"/>
          <w:szCs w:val="32"/>
        </w:rPr>
      </w:pPr>
      <w:r w:rsidRPr="004867B3">
        <w:rPr>
          <w:rFonts w:ascii="Arial" w:hAnsi="Arial" w:cs="Arial"/>
          <w:color w:val="000000"/>
        </w:rPr>
        <w:t>Graph Paper</w:t>
      </w:r>
    </w:p>
    <w:p w14:paraId="43FECE98" w14:textId="77777777" w:rsidR="004867B3" w:rsidRPr="004867B3" w:rsidRDefault="004867B3" w:rsidP="004867B3">
      <w:pPr>
        <w:numPr>
          <w:ilvl w:val="4"/>
          <w:numId w:val="1"/>
        </w:numPr>
        <w:spacing w:before="100" w:beforeAutospacing="1" w:after="100" w:afterAutospacing="1"/>
        <w:rPr>
          <w:rFonts w:eastAsia="Times New Roman"/>
          <w:color w:val="000000"/>
          <w:sz w:val="32"/>
          <w:szCs w:val="32"/>
        </w:rPr>
      </w:pPr>
      <w:r w:rsidRPr="004867B3">
        <w:rPr>
          <w:rFonts w:ascii="Arial" w:hAnsi="Arial" w:cs="Arial"/>
          <w:color w:val="000000"/>
        </w:rPr>
        <w:t>Notebook (coil or hilroy is best</w:t>
      </w:r>
      <w:r>
        <w:rPr>
          <w:rFonts w:ascii="Arial" w:hAnsi="Arial" w:cs="Arial"/>
          <w:color w:val="000000"/>
        </w:rPr>
        <w:t>)</w:t>
      </w:r>
    </w:p>
    <w:p w14:paraId="10C5417B" w14:textId="77777777" w:rsidR="004867B3" w:rsidRPr="004867B3" w:rsidRDefault="004867B3" w:rsidP="004867B3">
      <w:pPr>
        <w:numPr>
          <w:ilvl w:val="4"/>
          <w:numId w:val="1"/>
        </w:numPr>
        <w:spacing w:before="100" w:beforeAutospacing="1" w:after="100" w:afterAutospacing="1"/>
        <w:rPr>
          <w:rFonts w:eastAsia="Times New Roman"/>
          <w:color w:val="000000"/>
          <w:sz w:val="32"/>
          <w:szCs w:val="32"/>
        </w:rPr>
      </w:pPr>
      <w:r w:rsidRPr="004867B3">
        <w:rPr>
          <w:rFonts w:ascii="Arial" w:hAnsi="Arial" w:cs="Arial"/>
          <w:color w:val="000000"/>
        </w:rPr>
        <w:t>Calculator</w:t>
      </w:r>
    </w:p>
    <w:p w14:paraId="3B13929A" w14:textId="77777777" w:rsidR="004867B3" w:rsidRPr="004867B3" w:rsidRDefault="004867B3" w:rsidP="004867B3">
      <w:pPr>
        <w:numPr>
          <w:ilvl w:val="4"/>
          <w:numId w:val="1"/>
        </w:numPr>
        <w:spacing w:before="100" w:beforeAutospacing="1" w:after="100" w:afterAutospacing="1"/>
        <w:rPr>
          <w:rFonts w:eastAsia="Times New Roman"/>
          <w:color w:val="000000"/>
          <w:sz w:val="32"/>
          <w:szCs w:val="32"/>
        </w:rPr>
      </w:pPr>
      <w:r w:rsidRPr="004867B3">
        <w:rPr>
          <w:rFonts w:ascii="Arial" w:hAnsi="Arial" w:cs="Arial"/>
          <w:color w:val="000000"/>
        </w:rPr>
        <w:t>Ruler</w:t>
      </w:r>
    </w:p>
    <w:p w14:paraId="12986BE0" w14:textId="4A15A2CE" w:rsidR="004867B3" w:rsidRPr="004867B3" w:rsidRDefault="004867B3" w:rsidP="004867B3">
      <w:pPr>
        <w:numPr>
          <w:ilvl w:val="4"/>
          <w:numId w:val="1"/>
        </w:numPr>
        <w:spacing w:before="100" w:beforeAutospacing="1" w:after="100" w:afterAutospacing="1"/>
        <w:rPr>
          <w:rFonts w:eastAsia="Times New Roman"/>
          <w:color w:val="000000"/>
          <w:sz w:val="32"/>
          <w:szCs w:val="32"/>
        </w:rPr>
      </w:pPr>
      <w:r w:rsidRPr="004867B3">
        <w:rPr>
          <w:rFonts w:ascii="Arial" w:hAnsi="Arial" w:cs="Arial"/>
          <w:color w:val="000000"/>
        </w:rPr>
        <w:t>Pencil Crayons</w:t>
      </w:r>
    </w:p>
    <w:p w14:paraId="3A60EF6E" w14:textId="5C465E31" w:rsidR="009816E2" w:rsidRPr="004867B3" w:rsidRDefault="009816E2" w:rsidP="004867B3">
      <w:pPr>
        <w:pStyle w:val="NormalWeb"/>
        <w:numPr>
          <w:ilvl w:val="0"/>
          <w:numId w:val="2"/>
        </w:numPr>
        <w:rPr>
          <w:color w:val="000000"/>
          <w:sz w:val="32"/>
          <w:szCs w:val="32"/>
        </w:rPr>
      </w:pPr>
      <w:r w:rsidRPr="004867B3">
        <w:rPr>
          <w:rFonts w:eastAsia="Times New Roman"/>
          <w:color w:val="000000"/>
          <w:sz w:val="32"/>
          <w:szCs w:val="32"/>
        </w:rPr>
        <w:t>For PE classes, students will need sneakers and to dress appropriate for outdoor PE classes</w:t>
      </w:r>
    </w:p>
    <w:p w14:paraId="2586AB28" w14:textId="77777777" w:rsidR="009816E2" w:rsidRDefault="009816E2" w:rsidP="009816E2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</w:p>
    <w:p w14:paraId="7B06AFE1" w14:textId="77777777" w:rsidR="001A37A0" w:rsidRPr="00972ED9" w:rsidRDefault="001A37A0" w:rsidP="00972ED9"/>
    <w:sectPr w:rsidR="001A37A0" w:rsidRPr="00972E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A70"/>
    <w:multiLevelType w:val="multilevel"/>
    <w:tmpl w:val="3652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594F4B"/>
    <w:multiLevelType w:val="multilevel"/>
    <w:tmpl w:val="3652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5705513">
    <w:abstractNumId w:val="0"/>
  </w:num>
  <w:num w:numId="2" w16cid:durableId="507985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D9"/>
    <w:rsid w:val="001A37A0"/>
    <w:rsid w:val="0021533F"/>
    <w:rsid w:val="004867B3"/>
    <w:rsid w:val="00972ED9"/>
    <w:rsid w:val="009816E2"/>
    <w:rsid w:val="00A15A41"/>
    <w:rsid w:val="00AB2EA7"/>
    <w:rsid w:val="00C8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52A0"/>
  <w15:chartTrackingRefBased/>
  <w15:docId w15:val="{60DE7210-AFE6-40F7-A3C8-9945AE5F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ED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6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6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Jan</dc:creator>
  <cp:keywords/>
  <dc:description/>
  <cp:lastModifiedBy>Gillespie, Jan</cp:lastModifiedBy>
  <cp:revision>4</cp:revision>
  <dcterms:created xsi:type="dcterms:W3CDTF">2023-07-10T13:10:00Z</dcterms:created>
  <dcterms:modified xsi:type="dcterms:W3CDTF">2024-06-25T19:08:00Z</dcterms:modified>
</cp:coreProperties>
</file>